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761" w:rsidRDefault="00F83550">
      <w:pPr>
        <w:pStyle w:val="Nagwek1"/>
        <w:spacing w:line="242" w:lineRule="auto"/>
        <w:ind w:left="4229" w:right="4196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2"/>
        </w:rPr>
        <w:t>PRZEDMIOTU</w:t>
      </w:r>
      <w:r>
        <w:rPr>
          <w:spacing w:val="-6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65761" w:rsidRDefault="00B65761">
      <w:pPr>
        <w:sectPr w:rsidR="00B65761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657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65761" w:rsidRDefault="00F83550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96"/>
              <w:ind w:left="16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 xml:space="preserve">Ortopedia </w:t>
            </w:r>
            <w:r>
              <w:rPr>
                <w:rFonts w:ascii="Times New Roman" w:eastAsia="Calibri" w:hAnsi="Times New Roman"/>
                <w:b/>
                <w:i/>
              </w:rPr>
              <w:t xml:space="preserve">z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traumatologią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91"/>
              <w:ind w:left="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0912/URad/WNMiNoZ/ST-NST/F13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96"/>
              <w:ind w:left="14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</w:rPr>
              <w:t>Orthopaedics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and traumatology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B657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3243E3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B65761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</w:tr>
      <w:tr w:rsidR="00B65761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B65761" w:rsidRDefault="00B6576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65761" w:rsidRDefault="00F8355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B657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zimowy</w:t>
            </w:r>
          </w:p>
        </w:tc>
      </w:tr>
      <w:tr w:rsidR="00B65761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zabiegowe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F83550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1"/>
                <w:sz w:val="20"/>
              </w:rPr>
              <w:t>W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>y</w:t>
            </w:r>
            <w:r>
              <w:rPr>
                <w:rFonts w:ascii="Times New Roman" w:eastAsia="Calibri" w:hAnsi="Times New Roman"/>
                <w:sz w:val="20"/>
              </w:rPr>
              <w:t>k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B65761" w:rsidRDefault="00F83550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 ECTS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</w:tr>
      <w:tr w:rsidR="00B65761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</w:tr>
      <w:tr w:rsidR="00B65761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65761" w:rsidRDefault="00F83550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81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F83550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B65761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 ECTS</w:t>
            </w:r>
          </w:p>
        </w:tc>
      </w:tr>
      <w:tr w:rsidR="00B65761">
        <w:trPr>
          <w:trHeight w:hRule="exact" w:val="59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43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  <w:p w:rsidR="00B65761" w:rsidRDefault="00F83550">
            <w:pPr>
              <w:pStyle w:val="TableParagraph"/>
              <w:spacing w:before="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B65761">
        <w:trPr>
          <w:trHeight w:hRule="exact" w:val="55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B65761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rPr>
                <w:rFonts w:ascii="Calibri" w:eastAsia="Calibri" w:hAnsi="Calibri"/>
              </w:rPr>
            </w:pPr>
          </w:p>
        </w:tc>
      </w:tr>
      <w:tr w:rsidR="00B657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Marek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Kwaczyński</w:t>
            </w:r>
          </w:p>
        </w:tc>
      </w:tr>
      <w:tr w:rsidR="00B657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B657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EC475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F83550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m.kwaczynski@uthrad.pl</w:t>
              </w:r>
            </w:hyperlink>
          </w:p>
        </w:tc>
      </w:tr>
    </w:tbl>
    <w:p w:rsidR="00B65761" w:rsidRDefault="00B65761">
      <w:pPr>
        <w:sectPr w:rsidR="00B65761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65761" w:rsidRDefault="00F83550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65761">
        <w:trPr>
          <w:trHeight w:hRule="exact" w:val="180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65761" w:rsidRDefault="00F8355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Zdobycie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poszkodowanym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wypadku.</w:t>
            </w:r>
          </w:p>
          <w:p w:rsidR="00B65761" w:rsidRDefault="00F8355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unieruchomienia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uszkodzeń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ruchu,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transportu,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zaopatrzenia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ran.</w:t>
            </w:r>
          </w:p>
          <w:p w:rsidR="00B65761" w:rsidRDefault="00F8355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104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kostno-stawowego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mięśniowego.</w:t>
            </w:r>
          </w:p>
          <w:p w:rsidR="00B65761" w:rsidRDefault="00F8355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8" w:line="226" w:lineRule="exact"/>
              <w:ind w:right="11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proponowania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oparciu 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endoskopowych,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przestrzeni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wirtualnej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3D,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robotyki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procesie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przyszłego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lekarza.</w:t>
            </w:r>
          </w:p>
        </w:tc>
      </w:tr>
      <w:tr w:rsidR="00B65761">
        <w:trPr>
          <w:trHeight w:hRule="exact" w:val="34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65761" w:rsidRDefault="00B6576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B65761" w:rsidRDefault="00F83550">
            <w:pPr>
              <w:pStyle w:val="TableParagraph"/>
              <w:spacing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30 h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10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wykładów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3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h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Traumatologia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ortopedia.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wstępne.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Urazy.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Złamania.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urazy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miednicy.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Osteoporoza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złamania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osteoporotyczne.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postawy.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Reumatologia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ortopedii.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Endoprotezoplastyka.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Skoliozy.</w:t>
            </w:r>
          </w:p>
          <w:p w:rsidR="00B65761" w:rsidRDefault="00F8355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Jałowe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martwice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kości.</w:t>
            </w:r>
          </w:p>
        </w:tc>
      </w:tr>
      <w:tr w:rsidR="00B65761">
        <w:trPr>
          <w:trHeight w:hRule="exact" w:val="400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F83550">
            <w:pPr>
              <w:pStyle w:val="TableParagraph"/>
              <w:spacing w:before="15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B65761" w:rsidRDefault="00F8355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6 h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każdej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grupy.</w:t>
            </w:r>
          </w:p>
          <w:p w:rsidR="00B65761" w:rsidRDefault="00F83550">
            <w:pPr>
              <w:pStyle w:val="TableParagraph"/>
              <w:spacing w:before="121" w:line="237" w:lineRule="auto"/>
              <w:ind w:left="75" w:right="3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m.in.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poszerzenie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wykładowej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praktycznej ćwiczenia,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tematyką</w:t>
            </w:r>
            <w:r>
              <w:rPr>
                <w:rFonts w:ascii="Times New Roman" w:eastAsia="Calibri" w:hAnsi="Times New Roman"/>
                <w:b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omawianą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wykładzie,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kontaktem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pacjentem,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zapoznaniem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przypadkami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klinicznymi</w:t>
            </w:r>
            <w:r>
              <w:rPr>
                <w:rFonts w:ascii="Times New Roman" w:eastAsia="Calibri" w:hAnsi="Times New Roman"/>
                <w:b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dotyczącymi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urazów,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zagadnień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ortopedii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ruchu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od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momentu</w:t>
            </w:r>
            <w:r>
              <w:rPr>
                <w:rFonts w:ascii="Times New Roman" w:eastAsia="Calibri" w:hAnsi="Times New Roman"/>
                <w:b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przyjęcia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pacjenta,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wstępnej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diagnostyki,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omówionej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diagnostyki,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proponowanego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b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przeprowadzonej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wyniku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leczenia.</w:t>
            </w:r>
          </w:p>
          <w:p w:rsidR="00B65761" w:rsidRDefault="00F8355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right="83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rodzaje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złamań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kończyny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górnej.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Pierwsza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pomoc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urazach.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rodzaje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uszkodzeń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kończyny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dolnej.</w:t>
            </w:r>
          </w:p>
          <w:p w:rsidR="00B65761" w:rsidRDefault="00F8355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47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złamania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kręgosłupa.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metaboliczne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kości.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kostno-</w:t>
            </w:r>
            <w:r>
              <w:rPr>
                <w:rFonts w:ascii="Times New Roman" w:eastAsia="Calibri" w:hAnsi="Times New Roman"/>
                <w:i/>
                <w:spacing w:val="9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mięśniowego.</w:t>
            </w:r>
          </w:p>
          <w:p w:rsidR="00B65761" w:rsidRDefault="00F8355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ortopedyczne.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ruchu.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Przegląd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B65761" w:rsidRDefault="00F8355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15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Zapalenia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stawów.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Zmiany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zwyrodnieniowe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stawów.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Zespoły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bólowe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rehabilitacja.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Uszkodzenia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nerwów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kończyn.</w:t>
            </w:r>
          </w:p>
          <w:p w:rsidR="00B65761" w:rsidRDefault="00F8355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ortopedii.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Zaopatrzenie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ortopedyczne.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Chory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wyciągu.</w:t>
            </w:r>
          </w:p>
        </w:tc>
      </w:tr>
      <w:tr w:rsidR="00B65761">
        <w:trPr>
          <w:trHeight w:hRule="exact" w:val="50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B65761" w:rsidRDefault="00F83550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30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3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każdej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grupy.</w:t>
            </w:r>
          </w:p>
          <w:p w:rsidR="00B65761" w:rsidRDefault="00F83550">
            <w:pPr>
              <w:pStyle w:val="TableParagraph"/>
              <w:spacing w:before="121" w:line="237" w:lineRule="auto"/>
              <w:ind w:left="75" w:right="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m.in.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nauka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tworzenia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projektów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badawczych,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doświadczeń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b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prezentowania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postaci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publikacji,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publikacji,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krytyczna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tekstu</w:t>
            </w:r>
            <w:r>
              <w:rPr>
                <w:rFonts w:ascii="Times New Roman" w:eastAsia="Calibri" w:hAnsi="Times New Roman"/>
                <w:b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przykładzie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publikacji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naukowych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popularno-naukowych,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współpracy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grupie,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analiza</w:t>
            </w:r>
            <w:r>
              <w:rPr>
                <w:rFonts w:ascii="Times New Roman" w:eastAsia="Calibri" w:hAnsi="Times New Roman"/>
                <w:b/>
                <w:i/>
                <w:spacing w:val="10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przypadków,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etc.</w:t>
            </w:r>
          </w:p>
          <w:p w:rsidR="00B65761" w:rsidRDefault="00F83550">
            <w:pPr>
              <w:pStyle w:val="TableParagraph"/>
              <w:spacing w:before="116"/>
              <w:ind w:left="75" w:right="7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będą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realizowali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Tematyka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narzucona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następujące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zagadnienia.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obrębie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stawu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skokowego.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Złamania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bliższej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udowej.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Złamanie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szyjki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udowej.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Złamania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dalszej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promieniowej.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Amputacje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zaopatrzenie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ortopedyczne.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cieśni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kanału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nadgarstka.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Choroba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Perthesa.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RZS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ZZSK.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Artroskopia.</w:t>
            </w:r>
          </w:p>
          <w:p w:rsidR="00B65761" w:rsidRDefault="00F83550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RTG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ortopedii.</w:t>
            </w:r>
          </w:p>
        </w:tc>
      </w:tr>
    </w:tbl>
    <w:p w:rsidR="00B65761" w:rsidRDefault="00B65761">
      <w:pPr>
        <w:sectPr w:rsidR="00B6576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65761" w:rsidRDefault="00B6576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65761">
        <w:trPr>
          <w:trHeight w:hRule="exact" w:val="47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65761" w:rsidRDefault="00B6576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B65761" w:rsidRDefault="00F83550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B65761" w:rsidRDefault="00F83550">
            <w:pPr>
              <w:pStyle w:val="TableParagraph"/>
              <w:spacing w:before="58"/>
              <w:ind w:left="421" w:right="4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audytoryjny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elementami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nagrania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przeprowadzonych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oddziału,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zdjęć przypadków.</w:t>
            </w:r>
          </w:p>
          <w:p w:rsidR="00B65761" w:rsidRDefault="00F83550">
            <w:pPr>
              <w:pStyle w:val="Akapitzlist"/>
              <w:numPr>
                <w:ilvl w:val="0"/>
                <w:numId w:val="2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</w:p>
          <w:p w:rsidR="00B65761" w:rsidRDefault="00F83550">
            <w:pPr>
              <w:pStyle w:val="TableParagraph"/>
              <w:spacing w:before="58"/>
              <w:ind w:left="421" w:right="7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mieszane,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komputerowych,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narzędzi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bioinformatycznych,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modelowanie,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techniki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wizualizacji.</w:t>
            </w:r>
          </w:p>
          <w:p w:rsidR="00B65761" w:rsidRDefault="00F8355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6" w:line="226" w:lineRule="exact"/>
              <w:ind w:right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zjawisk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ortopedycznych,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samodzielna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zjawisk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ortopedycznych,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prostych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doświadczeń,</w:t>
            </w:r>
          </w:p>
          <w:p w:rsidR="00B65761" w:rsidRDefault="00F8355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Rozwiązywanie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problemów.</w:t>
            </w:r>
          </w:p>
          <w:p w:rsidR="00B65761" w:rsidRDefault="00F8355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65761" w:rsidRDefault="00F8355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której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będą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przygotowywali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prezentowali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prace:</w:t>
            </w:r>
          </w:p>
          <w:p w:rsidR="00B65761" w:rsidRDefault="00F8355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założeń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badawczych;</w:t>
            </w:r>
          </w:p>
          <w:p w:rsidR="00B65761" w:rsidRDefault="00F8355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badawczych;</w:t>
            </w:r>
          </w:p>
          <w:p w:rsidR="00B65761" w:rsidRDefault="00F8355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dyskusja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nad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formą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sposobem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prezentacji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założeń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projektów,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poszukiwanie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„mocnych”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</w:p>
          <w:p w:rsidR="00B65761" w:rsidRDefault="00F83550">
            <w:pPr>
              <w:pStyle w:val="TableParagraph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„słabych”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punktów;</w:t>
            </w:r>
          </w:p>
          <w:p w:rsidR="00B65761" w:rsidRDefault="00F8355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  <w:p w:rsidR="00B65761" w:rsidRDefault="00F8355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B65761" w:rsidRDefault="00F8355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koordynowana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przedmiot..</w:t>
            </w:r>
          </w:p>
        </w:tc>
      </w:tr>
      <w:tr w:rsidR="00B65761">
        <w:trPr>
          <w:trHeight w:hRule="exact" w:val="578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F83550">
            <w:pPr>
              <w:pStyle w:val="TableParagraph"/>
              <w:spacing w:before="123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10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B65761" w:rsidRDefault="00F83550">
            <w:pPr>
              <w:pStyle w:val="TableParagraph"/>
              <w:spacing w:before="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Szczegółowe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warunki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form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zajęć.</w:t>
            </w:r>
          </w:p>
          <w:p w:rsidR="00B65761" w:rsidRDefault="00F83550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</w:t>
            </w:r>
          </w:p>
          <w:p w:rsidR="00B65761" w:rsidRDefault="00F8355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egzaminu.</w:t>
            </w:r>
          </w:p>
          <w:p w:rsidR="00B65761" w:rsidRDefault="00F83550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</w:p>
          <w:p w:rsidR="00B65761" w:rsidRDefault="00F8355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65761" w:rsidRDefault="00F8355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ind w:firstLine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limit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punktów;</w:t>
            </w:r>
          </w:p>
          <w:p w:rsidR="00B65761" w:rsidRDefault="00F8355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6205" w:firstLine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zaliczyć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kolokwia</w:t>
            </w:r>
            <w:r>
              <w:rPr>
                <w:rFonts w:ascii="Times New Roman" w:eastAsia="Times New Roman" w:hAnsi="Times New Roman" w:cs="Times New Roman"/>
                <w:i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kolokwium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ustna.</w:t>
            </w:r>
          </w:p>
          <w:p w:rsidR="00B65761" w:rsidRDefault="00F83550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62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65761" w:rsidRDefault="00F8355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</w:p>
          <w:p w:rsidR="00B65761" w:rsidRDefault="00F83550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</w:t>
            </w:r>
          </w:p>
          <w:p w:rsidR="00B65761" w:rsidRDefault="00F83550">
            <w:pPr>
              <w:pStyle w:val="TableParagraph"/>
              <w:spacing w:before="63"/>
              <w:ind w:left="421" w:righ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egzaminu.</w:t>
            </w:r>
          </w:p>
          <w:p w:rsidR="00B65761" w:rsidRDefault="00F8355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6" w:lineRule="exact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Forma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egzaminu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podanych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wcześniej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pytań.</w:t>
            </w:r>
          </w:p>
          <w:p w:rsidR="00B65761" w:rsidRDefault="00F8355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Przewidywany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zerowy.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Warunki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 egzaminu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zerowym:</w:t>
            </w:r>
          </w:p>
          <w:p w:rsidR="00B65761" w:rsidRDefault="00F83550">
            <w:pPr>
              <w:pStyle w:val="Akapitzlist"/>
              <w:numPr>
                <w:ilvl w:val="2"/>
                <w:numId w:val="1"/>
              </w:numPr>
              <w:tabs>
                <w:tab w:val="left" w:pos="148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zajęciach,</w:t>
            </w:r>
          </w:p>
          <w:p w:rsidR="00B65761" w:rsidRDefault="00F83550">
            <w:pPr>
              <w:pStyle w:val="Akapitzlist"/>
              <w:numPr>
                <w:ilvl w:val="2"/>
                <w:numId w:val="1"/>
              </w:numPr>
              <w:tabs>
                <w:tab w:val="left" w:pos="148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</w:p>
          <w:p w:rsidR="00B65761" w:rsidRDefault="00F83550">
            <w:pPr>
              <w:pStyle w:val="Akapitzlist"/>
              <w:numPr>
                <w:ilvl w:val="2"/>
                <w:numId w:val="1"/>
              </w:numPr>
              <w:tabs>
                <w:tab w:val="left" w:pos="148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bardzo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dobre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kolokwium.</w:t>
            </w:r>
          </w:p>
        </w:tc>
      </w:tr>
      <w:tr w:rsidR="00B65761">
        <w:trPr>
          <w:trHeight w:hRule="exact" w:val="11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65761" w:rsidRDefault="00F83550">
            <w:pPr>
              <w:pStyle w:val="TableParagraph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10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B65761" w:rsidRDefault="00B65761">
      <w:pPr>
        <w:sectPr w:rsidR="00B6576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65761" w:rsidRDefault="00B6576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B65761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65761" w:rsidRDefault="00F83550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65761" w:rsidRDefault="00F83550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B65761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F83550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B65761" w:rsidRDefault="00F83550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B65761" w:rsidRDefault="00F83550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F83550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F83550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F83550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B65761">
        <w:trPr>
          <w:trHeight w:val="239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chorób wymagających leczenia zabiegowego u dorosłych:</w:t>
            </w:r>
          </w:p>
          <w:p w:rsidR="00B65761" w:rsidRDefault="00F8355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chorób kończyn;</w:t>
            </w:r>
          </w:p>
          <w:p w:rsidR="00B65761" w:rsidRDefault="00F8355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złamań kości i urazów narządów;</w:t>
            </w:r>
          </w:p>
          <w:p w:rsidR="00B65761" w:rsidRDefault="00F8355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spacing w:before="1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wad wrodzonych i chorób wymagających leczenia zabiegowego u dzieci;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F.W2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F.W3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F.W4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F.W7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problematykę współcześnie wykorzystywanych badań obrazowych, w szczególności:</w:t>
            </w:r>
          </w:p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symptomatologię radiologiczną podstawowych chorób;</w:t>
            </w:r>
          </w:p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metody instrumentalne i techniki obrazowe wykorzystywane do wykonywania zabiegów medycznych;</w:t>
            </w:r>
          </w:p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wskazania, przeciwwskazania i przygotowanie pacjenta do poszczególnych rodzajów badań obrazowych oraz przeciwwskazania do stosowania środków kontrastujących;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F.W17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F.U3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F.U4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 podstawie badania radiologicznego najczęściej klinicznych występujące typy złamań, szczególnie kości długich;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F.U5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doraźnie unieruchomić kończynę, w tym wybrać rodzaj unieruchomienia w typowych sytuacjach oraz skontrolować poprawność ukrwienia kończyny po założeniu opatrunku unieruchamiającego;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F.U6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unieruchomić kręgosłup szyjny i piersiowo-lędźwiowy po urazie;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F.U7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F.U8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B65761" w:rsidRDefault="00F83550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prezentacje.</w:t>
            </w:r>
          </w:p>
        </w:tc>
      </w:tr>
      <w:tr w:rsidR="00B65761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:rsidR="00B65761" w:rsidRDefault="00F8355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65761" w:rsidRDefault="00F83550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65761" w:rsidRDefault="00F8355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65761" w:rsidRDefault="00F8355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pisemny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B65761" w:rsidRDefault="00F83550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</w:tbl>
    <w:p w:rsidR="00B65761" w:rsidRDefault="00B6576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65761" w:rsidRDefault="00B6576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65761" w:rsidRDefault="00B6576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65761" w:rsidRDefault="00B65761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B65761" w:rsidRDefault="00F83550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w:lastRenderedPageBreak/>
        <mc:AlternateContent>
          <mc:Choice Requires="wpg">
            <w:drawing>
              <wp:inline distT="0" distB="0" distL="0" distR="0">
                <wp:extent cx="7759700" cy="1926590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1926720"/>
                          <a:chOff x="0" y="0"/>
                          <a:chExt cx="7759800" cy="192672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192204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192204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192672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7757280" cy="191700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19112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B65761" w:rsidRDefault="00F83550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0" y="292320"/>
                              <a:ext cx="7757280" cy="16250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Gaździk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T.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(red).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2010.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Ortopedia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traumatologia.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dla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medycyny.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1-2.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Marciniak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Szulc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A.,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(red.).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2014.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Wiktora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Degi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ortopedia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rehabilitacja.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1-2.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Nowakowski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A.,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Mazurek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T.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(red.).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2017.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Ortopedia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traumatologia: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dla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Poznań: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Exemplum.</w:t>
                                </w:r>
                              </w:p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Thompson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S.R.,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Zlotolow</w:t>
                                </w:r>
                                <w:r>
                                  <w:rPr>
                                    <w:spacing w:val="-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D.A.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2013.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Opatrunki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techniki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unieruchamiające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ortopedii.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Edra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Urban&amp;Partner.</w:t>
                                </w:r>
                              </w:p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Dutton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M.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2014.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Ortopedia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Duttona.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Greenspan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A.,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Beltran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J.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2018.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Diagnostyka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obrazowa</w:t>
                                </w:r>
                                <w:r>
                                  <w:rPr>
                                    <w:spacing w:val="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ortopedii dla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lekarza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praktyka.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MediPage.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11pt;height:151.7pt;mso-position-horizontal-relative:char;mso-position-vertical-relative:line" coordsize="77598,19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1922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1922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19267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77572;height:1917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60,1440" to="7756560,1912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B65761" w:rsidRDefault="00F83550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top:292320;width:7757280;height:1625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</w:p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Gaździk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T.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(red).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2010.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Ortopedia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traumatologia.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Podręcznik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dla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medycyny.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1-2.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Marciniak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Szulc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A.,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(red.).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2014.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Wiktora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Degi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ortopedia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rehabilitacja.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1-2.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Nowakowski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A.,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Mazurek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T.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(red.).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2017.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Ortopedia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traumatologia: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podręcznik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dla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Poznań: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Exemplum.</w:t>
                          </w:r>
                        </w:p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Thompson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S.R.,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Zlotolow</w:t>
                          </w:r>
                          <w:r>
                            <w:rPr>
                              <w:spacing w:val="-1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D.A.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2013.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Opatrunki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techniki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unieruchamiające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ortopedii.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Wrocław: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Edra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Urban&amp;Partner.</w:t>
                          </w:r>
                        </w:p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</w:p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Dutton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M.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2014.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Ortopedia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Duttona.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Greenspan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A.,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Beltran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J.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2018.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Diagnostyka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obrazowa</w:t>
                          </w:r>
                          <w:r>
                            <w:rPr>
                              <w:spacing w:val="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ortopedii dla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lekarza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praktyka.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MediPage.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65761" w:rsidRDefault="00B6576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65761" w:rsidRDefault="00B65761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B65761" w:rsidTr="00B27AFB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B65761" w:rsidTr="00B27AFB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B657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65761" w:rsidRDefault="00F83550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B27AFB" w:rsidTr="00B27AFB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48" w:line="237" w:lineRule="auto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B27AFB" w:rsidRDefault="00B27AFB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B27AFB" w:rsidTr="00B27AFB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80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wykładach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B27AFB" w:rsidTr="00B27AFB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B27AFB" w:rsidTr="00B27AFB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B27AFB" w:rsidTr="00B27AFB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27AFB" w:rsidRDefault="00B27AFB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90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27AFB" w:rsidRDefault="00B27AF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B27AFB" w:rsidTr="00B27AFB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B27AFB" w:rsidRDefault="00B27AF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90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B27AFB" w:rsidRDefault="00B27AFB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3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FB" w:rsidRDefault="00B27AFB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90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B27AFB" w:rsidRDefault="00B27AFB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3,0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B65761" w:rsidTr="00B27AFB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761" w:rsidRDefault="00F8355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6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B65761" w:rsidRDefault="00B6576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65761" w:rsidRDefault="00B65761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B65761" w:rsidRDefault="00F83550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65761" w:rsidRDefault="00F83550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:rsidR="00B65761" w:rsidRDefault="00F83550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">
                <v:group id="Grupa 15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B65761" w:rsidRDefault="00F83550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:rsidR="00B65761" w:rsidRDefault="00F83550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B65761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85C37"/>
    <w:multiLevelType w:val="multilevel"/>
    <w:tmpl w:val="ED2A172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421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1482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82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566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65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692" w:hanging="360"/>
      </w:pPr>
      <w:rPr>
        <w:rFonts w:ascii="Symbol" w:hAnsi="Symbol" w:cs="Symbol" w:hint="default"/>
      </w:rPr>
    </w:lvl>
  </w:abstractNum>
  <w:abstractNum w:abstractNumId="1" w15:restartNumberingAfterBreak="0">
    <w:nsid w:val="38A12570"/>
    <w:multiLevelType w:val="multilevel"/>
    <w:tmpl w:val="E836DDE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2" w15:restartNumberingAfterBreak="0">
    <w:nsid w:val="41C976C5"/>
    <w:multiLevelType w:val="multilevel"/>
    <w:tmpl w:val="46CC537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3" w15:restartNumberingAfterBreak="0">
    <w:nsid w:val="4423487C"/>
    <w:multiLevelType w:val="multilevel"/>
    <w:tmpl w:val="03BCB87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4CB50F9D"/>
    <w:multiLevelType w:val="multilevel"/>
    <w:tmpl w:val="6EF89C6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5E885741"/>
    <w:multiLevelType w:val="multilevel"/>
    <w:tmpl w:val="467C4F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7263515"/>
    <w:multiLevelType w:val="multilevel"/>
    <w:tmpl w:val="534CF98E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761"/>
    <w:rsid w:val="003243E3"/>
    <w:rsid w:val="00B27AFB"/>
    <w:rsid w:val="00B65761"/>
    <w:rsid w:val="00EC475B"/>
    <w:rsid w:val="00F8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B625F5-EBC2-4A8E-B78E-B300CD58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F00F7D"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rsid w:val="00F00F7D"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F00F7D"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sid w:val="00F00F7D"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rsid w:val="00F00F7D"/>
  </w:style>
  <w:style w:type="paragraph" w:customStyle="1" w:styleId="TableParagraph">
    <w:name w:val="Table Paragraph"/>
    <w:basedOn w:val="Normalny"/>
    <w:uiPriority w:val="1"/>
    <w:qFormat/>
    <w:rsid w:val="00F00F7D"/>
  </w:style>
  <w:style w:type="table" w:customStyle="1" w:styleId="TableNormal">
    <w:name w:val="Table Normal"/>
    <w:uiPriority w:val="2"/>
    <w:semiHidden/>
    <w:unhideWhenUsed/>
    <w:qFormat/>
    <w:rsid w:val="00F00F7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.kwaczynski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1706</Words>
  <Characters>10238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2026-07-21T08:37:00Z</dcterms:created>
  <dcterms:modified xsi:type="dcterms:W3CDTF">2026-07-21T08:37:00Z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